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324" w:rsidRPr="008938F5" w:rsidRDefault="00CB29F1" w:rsidP="008938F5">
      <w:pPr>
        <w:jc w:val="center"/>
        <w:rPr>
          <w:b/>
          <w:sz w:val="28"/>
          <w:u w:val="single"/>
        </w:rPr>
      </w:pPr>
      <w:r w:rsidRPr="008938F5">
        <w:rPr>
          <w:b/>
          <w:sz w:val="28"/>
          <w:u w:val="single"/>
        </w:rPr>
        <w:t>Análisis del ransomware en virus</w:t>
      </w:r>
      <w:r w:rsidR="008938F5">
        <w:rPr>
          <w:b/>
          <w:sz w:val="28"/>
          <w:u w:val="single"/>
        </w:rPr>
        <w:t xml:space="preserve"> total</w:t>
      </w:r>
    </w:p>
    <w:p w:rsidR="00CB29F1" w:rsidRDefault="00245757">
      <w:r w:rsidRPr="00245757">
        <w:rPr>
          <w:noProof/>
          <w:lang w:eastAsia="es-AR"/>
        </w:rPr>
        <w:drawing>
          <wp:inline distT="0" distB="0" distL="0" distR="0" wp14:anchorId="133B00DA" wp14:editId="52B663B1">
            <wp:extent cx="5400040" cy="24663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57" w:rsidRDefault="00245757">
      <w:r w:rsidRPr="00245757">
        <w:rPr>
          <w:noProof/>
          <w:lang w:eastAsia="es-AR"/>
        </w:rPr>
        <w:drawing>
          <wp:inline distT="0" distB="0" distL="0" distR="0" wp14:anchorId="2A5EE39E" wp14:editId="6C764664">
            <wp:extent cx="5400040" cy="11061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57" w:rsidRDefault="00245757">
      <w:r w:rsidRPr="00245757">
        <w:rPr>
          <w:noProof/>
          <w:lang w:eastAsia="es-AR"/>
        </w:rPr>
        <w:drawing>
          <wp:inline distT="0" distB="0" distL="0" distR="0" wp14:anchorId="16DA6880" wp14:editId="77C520DB">
            <wp:extent cx="5400040" cy="17621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F5" w:rsidRDefault="008938F5">
      <w:r w:rsidRPr="008938F5">
        <w:rPr>
          <w:noProof/>
          <w:lang w:eastAsia="es-AR"/>
        </w:rPr>
        <w:lastRenderedPageBreak/>
        <w:drawing>
          <wp:inline distT="0" distB="0" distL="0" distR="0" wp14:anchorId="56BAA0D7" wp14:editId="029932C5">
            <wp:extent cx="5400040" cy="34842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757" w:rsidRDefault="008938F5">
      <w:r w:rsidRPr="008938F5">
        <w:rPr>
          <w:noProof/>
          <w:lang w:eastAsia="es-AR"/>
        </w:rPr>
        <w:drawing>
          <wp:inline distT="0" distB="0" distL="0" distR="0" wp14:anchorId="38D76875" wp14:editId="075619DE">
            <wp:extent cx="5400040" cy="21666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F1" w:rsidRDefault="008938F5">
      <w:r>
        <w:t>El verdadero nombre del ransomware es Crysis.</w:t>
      </w:r>
    </w:p>
    <w:p w:rsidR="008938F5" w:rsidRDefault="008938F5"/>
    <w:p w:rsidR="008938F5" w:rsidRDefault="008938F5"/>
    <w:p w:rsidR="008938F5" w:rsidRDefault="008938F5"/>
    <w:p w:rsidR="008938F5" w:rsidRDefault="008938F5"/>
    <w:p w:rsidR="008938F5" w:rsidRDefault="008938F5"/>
    <w:p w:rsidR="008938F5" w:rsidRDefault="008938F5"/>
    <w:p w:rsidR="008938F5" w:rsidRDefault="008938F5"/>
    <w:p w:rsidR="008938F5" w:rsidRDefault="008938F5"/>
    <w:p w:rsidR="008938F5" w:rsidRDefault="008938F5"/>
    <w:p w:rsidR="002E14F6" w:rsidRPr="00DA693E" w:rsidRDefault="008938F5" w:rsidP="00DA693E">
      <w:pPr>
        <w:jc w:val="center"/>
        <w:rPr>
          <w:b/>
          <w:sz w:val="28"/>
        </w:rPr>
      </w:pPr>
      <w:r>
        <w:rPr>
          <w:b/>
          <w:sz w:val="28"/>
          <w:u w:val="single"/>
        </w:rPr>
        <w:lastRenderedPageBreak/>
        <w:t xml:space="preserve">Configuración del </w:t>
      </w:r>
      <w:r w:rsidR="00CA6956" w:rsidRPr="00CA6956">
        <w:rPr>
          <w:b/>
          <w:sz w:val="28"/>
          <w:u w:val="single"/>
        </w:rPr>
        <w:t>setup</w:t>
      </w:r>
    </w:p>
    <w:p w:rsidR="002E14F6" w:rsidRPr="002E14F6" w:rsidRDefault="002E14F6" w:rsidP="002E14F6">
      <w:pPr>
        <w:pStyle w:val="Prrafodelista"/>
        <w:numPr>
          <w:ilvl w:val="0"/>
          <w:numId w:val="1"/>
        </w:numPr>
        <w:rPr>
          <w:b/>
          <w:sz w:val="28"/>
          <w:u w:val="single"/>
        </w:rPr>
      </w:pPr>
      <w:r>
        <w:t>Máquina con Kali Linux:</w:t>
      </w:r>
    </w:p>
    <w:p w:rsidR="002E14F6" w:rsidRDefault="002E14F6" w:rsidP="002E14F6">
      <w:pPr>
        <w:pStyle w:val="Prrafodelista"/>
        <w:rPr>
          <w:b/>
          <w:sz w:val="28"/>
          <w:u w:val="single"/>
        </w:rPr>
      </w:pPr>
      <w:r w:rsidRPr="002E14F6">
        <w:rPr>
          <w:b/>
          <w:noProof/>
          <w:sz w:val="28"/>
          <w:u w:val="single"/>
          <w:lang w:eastAsia="es-AR"/>
        </w:rPr>
        <w:drawing>
          <wp:inline distT="0" distB="0" distL="0" distR="0" wp14:anchorId="013753AE" wp14:editId="219C8131">
            <wp:extent cx="2924583" cy="1962424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3C" w:rsidRDefault="0014193C" w:rsidP="002E14F6">
      <w:pPr>
        <w:pStyle w:val="Prrafodelista"/>
      </w:pPr>
      <w:r>
        <w:t>Donde se configuraron dos adaptadores de red, uno en modo ‘host-</w:t>
      </w:r>
      <w:proofErr w:type="spellStart"/>
      <w:r>
        <w:t>only</w:t>
      </w:r>
      <w:proofErr w:type="spellEnd"/>
      <w:r>
        <w:t>’ (eth1) y el otro en modo bridge (eth0) con salida hacia internet.</w:t>
      </w:r>
    </w:p>
    <w:p w:rsidR="0014193C" w:rsidRPr="0014193C" w:rsidRDefault="0014193C" w:rsidP="002E14F6">
      <w:pPr>
        <w:pStyle w:val="Prrafodelista"/>
        <w:rPr>
          <w:sz w:val="18"/>
        </w:rPr>
      </w:pPr>
      <w:r w:rsidRPr="0014193C">
        <w:rPr>
          <w:noProof/>
          <w:sz w:val="18"/>
          <w:lang w:eastAsia="es-AR"/>
        </w:rPr>
        <w:drawing>
          <wp:inline distT="0" distB="0" distL="0" distR="0" wp14:anchorId="228BBFCD" wp14:editId="6420E419">
            <wp:extent cx="5400040" cy="36302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3C" w:rsidRPr="002E14F6" w:rsidRDefault="0014193C" w:rsidP="002E14F6">
      <w:pPr>
        <w:pStyle w:val="Prrafodelista"/>
        <w:rPr>
          <w:b/>
          <w:sz w:val="28"/>
          <w:u w:val="single"/>
        </w:rPr>
      </w:pPr>
    </w:p>
    <w:p w:rsidR="00F4246D" w:rsidRDefault="008938F5" w:rsidP="00F4246D">
      <w:pPr>
        <w:pStyle w:val="Prrafodelista"/>
        <w:numPr>
          <w:ilvl w:val="0"/>
          <w:numId w:val="1"/>
        </w:numPr>
      </w:pPr>
      <w:r>
        <w:t>Máquina con W7 en donde se va a correr la aplicación, en una máquina virtual con las siguientes características.</w:t>
      </w:r>
      <w:r w:rsidR="00F4246D">
        <w:t xml:space="preserve"> </w:t>
      </w:r>
    </w:p>
    <w:p w:rsidR="008938F5" w:rsidRDefault="008938F5" w:rsidP="008938F5">
      <w:pPr>
        <w:pStyle w:val="Prrafodelista"/>
      </w:pPr>
      <w:r w:rsidRPr="0014193C">
        <w:rPr>
          <w:noProof/>
          <w:u w:val="single"/>
          <w:lang w:eastAsia="es-AR"/>
        </w:rPr>
        <w:lastRenderedPageBreak/>
        <w:drawing>
          <wp:inline distT="0" distB="0" distL="0" distR="0" wp14:anchorId="0B83D8C8" wp14:editId="4241AF79">
            <wp:extent cx="2953162" cy="1800476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6D" w:rsidRDefault="00F4246D" w:rsidP="008938F5">
      <w:pPr>
        <w:pStyle w:val="Prrafodelista"/>
      </w:pPr>
    </w:p>
    <w:p w:rsidR="00F4246D" w:rsidRDefault="00F4246D" w:rsidP="002E14F6">
      <w:pPr>
        <w:pStyle w:val="Prrafodelista"/>
      </w:pPr>
      <w:r>
        <w:t>En el escritorio se colocan archivos con diferentes formatos para ver si a todos los archivos los cifra o no.</w:t>
      </w:r>
    </w:p>
    <w:p w:rsidR="00F4246D" w:rsidRDefault="00F4246D" w:rsidP="00F4246D">
      <w:pPr>
        <w:pStyle w:val="Prrafodelista"/>
      </w:pPr>
      <w:r w:rsidRPr="00F4246D">
        <w:rPr>
          <w:noProof/>
          <w:lang w:eastAsia="es-AR"/>
        </w:rPr>
        <w:drawing>
          <wp:inline distT="0" distB="0" distL="0" distR="0" wp14:anchorId="426861A0" wp14:editId="7992B89B">
            <wp:extent cx="4429743" cy="2124371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6D" w:rsidRDefault="00F4246D" w:rsidP="008938F5">
      <w:pPr>
        <w:pStyle w:val="Prrafodelista"/>
      </w:pPr>
    </w:p>
    <w:p w:rsidR="00F4246D" w:rsidRPr="00F4246D" w:rsidRDefault="00F4246D" w:rsidP="008938F5">
      <w:pPr>
        <w:pStyle w:val="Prrafodelista"/>
        <w:rPr>
          <w:u w:val="single"/>
        </w:rPr>
      </w:pPr>
      <w:r>
        <w:t>La conexión de red está configurada como ‘Host-</w:t>
      </w:r>
      <w:proofErr w:type="spellStart"/>
      <w:r>
        <w:t>only</w:t>
      </w:r>
      <w:proofErr w:type="spellEnd"/>
      <w:r>
        <w:t xml:space="preserve">’ en donde tiene configurado como puerta de enlace una de las </w:t>
      </w:r>
      <w:proofErr w:type="spellStart"/>
      <w:r>
        <w:t>IPs</w:t>
      </w:r>
      <w:proofErr w:type="spellEnd"/>
      <w:r>
        <w:t xml:space="preserve"> asignadas a el Kali.</w:t>
      </w:r>
    </w:p>
    <w:p w:rsidR="00F4246D" w:rsidRDefault="00F4246D" w:rsidP="008938F5">
      <w:pPr>
        <w:pStyle w:val="Prrafodelista"/>
      </w:pPr>
      <w:r w:rsidRPr="00F4246D">
        <w:rPr>
          <w:noProof/>
          <w:lang w:eastAsia="es-AR"/>
        </w:rPr>
        <w:drawing>
          <wp:inline distT="0" distB="0" distL="0" distR="0" wp14:anchorId="6D2BB244" wp14:editId="63234C32">
            <wp:extent cx="5400040" cy="23037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3E" w:rsidRDefault="00DA693E" w:rsidP="008938F5">
      <w:pPr>
        <w:pStyle w:val="Prrafodelista"/>
      </w:pPr>
    </w:p>
    <w:p w:rsidR="00DA693E" w:rsidRDefault="00DA693E" w:rsidP="00DA693E">
      <w:pPr>
        <w:pStyle w:val="Prrafodelista"/>
        <w:numPr>
          <w:ilvl w:val="0"/>
          <w:numId w:val="1"/>
        </w:numPr>
      </w:pPr>
      <w:r>
        <w:t>Luego configuramos el IpTables para que todo lo que salga del w7, entre al eth1 del Kali y se fordwardee al eth0 y viceversa. De esta manera el Kali funciona como una especie de proxy.</w:t>
      </w:r>
    </w:p>
    <w:p w:rsidR="00DA693E" w:rsidRDefault="00DA693E" w:rsidP="00DA693E">
      <w:pPr>
        <w:pStyle w:val="Prrafodelista"/>
      </w:pPr>
      <w:r>
        <w:t xml:space="preserve">Fuente: </w:t>
      </w:r>
      <w:r w:rsidRPr="00DA693E">
        <w:t>https://unix.stackexchange.com/questions/126595/iptables-forward-all-traffic-to-interface</w:t>
      </w:r>
    </w:p>
    <w:p w:rsidR="00DA693E" w:rsidRDefault="00DA693E" w:rsidP="00DA693E">
      <w:pPr>
        <w:pStyle w:val="Prrafodelista"/>
      </w:pPr>
    </w:p>
    <w:p w:rsidR="00DA693E" w:rsidRDefault="00DA693E" w:rsidP="00DA693E">
      <w:pPr>
        <w:pStyle w:val="Prrafodelista"/>
      </w:pPr>
    </w:p>
    <w:p w:rsidR="00DA693E" w:rsidRDefault="001E32E1" w:rsidP="00DA693E">
      <w:pPr>
        <w:pStyle w:val="Prrafodelista"/>
      </w:pPr>
      <w:r w:rsidRPr="001E32E1">
        <w:rPr>
          <w:noProof/>
          <w:lang w:eastAsia="es-AR"/>
        </w:rPr>
        <w:lastRenderedPageBreak/>
        <w:drawing>
          <wp:inline distT="0" distB="0" distL="0" distR="0" wp14:anchorId="259B5BE3" wp14:editId="21636A62">
            <wp:extent cx="5400040" cy="74104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E1" w:rsidRDefault="001E32E1" w:rsidP="00DA693E">
      <w:pPr>
        <w:pStyle w:val="Prrafodelista"/>
      </w:pPr>
    </w:p>
    <w:p w:rsidR="001E32E1" w:rsidRDefault="001E32E1" w:rsidP="00DA693E">
      <w:pPr>
        <w:pStyle w:val="Prrafodelista"/>
      </w:pPr>
      <w:r w:rsidRPr="001E32E1">
        <w:rPr>
          <w:noProof/>
          <w:lang w:eastAsia="es-AR"/>
        </w:rPr>
        <w:drawing>
          <wp:inline distT="0" distB="0" distL="0" distR="0" wp14:anchorId="76979D6E" wp14:editId="1082C989">
            <wp:extent cx="5400040" cy="2489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E1" w:rsidRDefault="001E32E1" w:rsidP="00DA693E">
      <w:pPr>
        <w:pStyle w:val="Prrafodelista"/>
      </w:pPr>
      <w:r w:rsidRPr="001E32E1">
        <w:rPr>
          <w:noProof/>
          <w:lang w:eastAsia="es-AR"/>
        </w:rPr>
        <w:drawing>
          <wp:inline distT="0" distB="0" distL="0" distR="0" wp14:anchorId="65206575" wp14:editId="33504745">
            <wp:extent cx="5400040" cy="3225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E1" w:rsidRDefault="001E32E1" w:rsidP="00DA693E">
      <w:pPr>
        <w:pStyle w:val="Prrafodelista"/>
      </w:pPr>
    </w:p>
    <w:p w:rsidR="00DA693E" w:rsidRPr="00CA6956" w:rsidRDefault="00CA6956" w:rsidP="00CA6956">
      <w:pPr>
        <w:jc w:val="center"/>
        <w:rPr>
          <w:b/>
          <w:sz w:val="28"/>
        </w:rPr>
      </w:pPr>
      <w:r>
        <w:rPr>
          <w:b/>
          <w:sz w:val="28"/>
          <w:u w:val="single"/>
        </w:rPr>
        <w:t>Corriendo el malware</w:t>
      </w:r>
    </w:p>
    <w:p w:rsidR="008938F5" w:rsidRDefault="00CA6956" w:rsidP="00CA6956">
      <w:r w:rsidRPr="00CA6956">
        <w:rPr>
          <w:noProof/>
          <w:lang w:eastAsia="es-AR"/>
        </w:rPr>
        <w:drawing>
          <wp:inline distT="0" distB="0" distL="0" distR="0" wp14:anchorId="53145619" wp14:editId="4E28F9D2">
            <wp:extent cx="5125165" cy="27245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E3" w:rsidRDefault="00871BE3" w:rsidP="00CA6956">
      <w:r>
        <w:t xml:space="preserve">Se cambió el fondo de escritorio con una imagen de la milicia con un mensaje y también se creó un file txt con </w:t>
      </w:r>
      <w:r w:rsidR="00D649FD">
        <w:t xml:space="preserve">un mensaje para ‘salvar’ los datos. </w:t>
      </w:r>
    </w:p>
    <w:p w:rsidR="00871BE3" w:rsidRDefault="00871BE3" w:rsidP="00CA6956">
      <w:r w:rsidRPr="00871BE3">
        <w:rPr>
          <w:noProof/>
          <w:lang w:eastAsia="es-AR"/>
        </w:rPr>
        <w:drawing>
          <wp:inline distT="0" distB="0" distL="0" distR="0" wp14:anchorId="51E7A80B" wp14:editId="3BCD4B85">
            <wp:extent cx="5400040" cy="16306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FD" w:rsidRDefault="00D649FD" w:rsidP="00CA6956">
      <w:r>
        <w:t>Todos los files de prueba fueron encriptados.</w:t>
      </w:r>
    </w:p>
    <w:p w:rsidR="00D649FD" w:rsidRDefault="00D649FD" w:rsidP="00CA6956">
      <w:r w:rsidRPr="00D649FD">
        <w:rPr>
          <w:noProof/>
          <w:lang w:eastAsia="es-AR"/>
        </w:rPr>
        <w:lastRenderedPageBreak/>
        <w:drawing>
          <wp:inline distT="0" distB="0" distL="0" distR="0" wp14:anchorId="68D3AFFB" wp14:editId="19425297">
            <wp:extent cx="5400040" cy="37566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FD" w:rsidRDefault="00D649FD" w:rsidP="00CA6956">
      <w:r>
        <w:t>Luego de reiniciar el programa busca iniciarse nuevamente.</w:t>
      </w:r>
    </w:p>
    <w:p w:rsidR="00D649FD" w:rsidRDefault="00D649FD" w:rsidP="00CA6956">
      <w:r w:rsidRPr="00D649FD">
        <w:rPr>
          <w:noProof/>
          <w:lang w:eastAsia="es-AR"/>
        </w:rPr>
        <w:drawing>
          <wp:inline distT="0" distB="0" distL="0" distR="0" wp14:anchorId="072BB2E2" wp14:editId="4ACF03E8">
            <wp:extent cx="5400040" cy="23202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FD" w:rsidRDefault="00D649FD" w:rsidP="00CA6956">
      <w:r>
        <w:t>Por más que le dé no, el programa cambia de fondo y abre el archivo de imagen y el txt antes descripto.</w:t>
      </w:r>
    </w:p>
    <w:p w:rsidR="00D649FD" w:rsidRDefault="00D649FD" w:rsidP="00CA6956">
      <w:r w:rsidRPr="00D649FD">
        <w:rPr>
          <w:noProof/>
          <w:lang w:eastAsia="es-AR"/>
        </w:rPr>
        <w:lastRenderedPageBreak/>
        <w:drawing>
          <wp:inline distT="0" distB="0" distL="0" distR="0" wp14:anchorId="2F892604" wp14:editId="1E13F59A">
            <wp:extent cx="5400040" cy="25984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FD" w:rsidRDefault="00D649FD" w:rsidP="00CA6956">
      <w:r>
        <w:t>Había agregado un file antes del reinicio y lo encriptó.</w:t>
      </w:r>
    </w:p>
    <w:p w:rsidR="00D649FD" w:rsidRDefault="00D649FD" w:rsidP="00CA6956">
      <w:r w:rsidRPr="00D649FD">
        <w:rPr>
          <w:noProof/>
          <w:lang w:eastAsia="es-AR"/>
        </w:rPr>
        <w:drawing>
          <wp:inline distT="0" distB="0" distL="0" distR="0" wp14:anchorId="5B78AA9D" wp14:editId="2C970315">
            <wp:extent cx="1114581" cy="1552792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b/>
          <w:sz w:val="24"/>
        </w:rPr>
      </w:pPr>
      <w:r>
        <w:rPr>
          <w:b/>
          <w:sz w:val="24"/>
        </w:rPr>
        <w:t xml:space="preserve">Dejando un wireshark escuchando en el Kali, y filtrando por la IP del w7, se pueden destacar dos líneas: </w:t>
      </w:r>
    </w:p>
    <w:p w:rsidR="00450BF4" w:rsidRDefault="00450BF4" w:rsidP="00450BF4">
      <w:pPr>
        <w:rPr>
          <w:b/>
          <w:sz w:val="24"/>
        </w:rPr>
      </w:pPr>
      <w:r w:rsidRPr="00450BF4">
        <w:rPr>
          <w:b/>
          <w:noProof/>
          <w:sz w:val="24"/>
          <w:lang w:eastAsia="es-AR"/>
        </w:rPr>
        <w:drawing>
          <wp:inline distT="0" distB="0" distL="0" distR="0" wp14:anchorId="176F15B5" wp14:editId="3BA1A2C9">
            <wp:extent cx="5503654" cy="759125"/>
            <wp:effectExtent l="0" t="0" r="190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4408" b="36875"/>
                    <a:stretch/>
                  </pic:blipFill>
                  <pic:spPr bwMode="auto">
                    <a:xfrm>
                      <a:off x="0" y="0"/>
                      <a:ext cx="5596904" cy="77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b/>
          <w:sz w:val="24"/>
        </w:rPr>
      </w:pPr>
      <w:r w:rsidRPr="00450BF4">
        <w:rPr>
          <w:b/>
          <w:noProof/>
          <w:sz w:val="24"/>
          <w:lang w:eastAsia="es-AR"/>
        </w:rPr>
        <w:drawing>
          <wp:inline distT="0" distB="0" distL="0" distR="0" wp14:anchorId="004D5CEA" wp14:editId="07005930">
            <wp:extent cx="5400040" cy="1987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sz w:val="24"/>
        </w:rPr>
      </w:pPr>
      <w:r>
        <w:rPr>
          <w:sz w:val="24"/>
        </w:rPr>
        <w:t xml:space="preserve">Por ende, podemos analizar esta nueva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en virus total:</w:t>
      </w:r>
    </w:p>
    <w:p w:rsidR="00450BF4" w:rsidRDefault="00450BF4" w:rsidP="00450BF4">
      <w:pPr>
        <w:rPr>
          <w:sz w:val="24"/>
        </w:rPr>
      </w:pPr>
      <w:r w:rsidRPr="00450BF4">
        <w:rPr>
          <w:noProof/>
          <w:sz w:val="24"/>
          <w:lang w:eastAsia="es-AR"/>
        </w:rPr>
        <w:drawing>
          <wp:inline distT="0" distB="0" distL="0" distR="0" wp14:anchorId="7EFBDBF5" wp14:editId="6265598C">
            <wp:extent cx="5400040" cy="20408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sz w:val="24"/>
        </w:rPr>
      </w:pPr>
      <w:r w:rsidRPr="00450BF4">
        <w:rPr>
          <w:noProof/>
          <w:sz w:val="24"/>
          <w:lang w:eastAsia="es-AR"/>
        </w:rPr>
        <w:lastRenderedPageBreak/>
        <w:drawing>
          <wp:inline distT="0" distB="0" distL="0" distR="0" wp14:anchorId="7B774715" wp14:editId="041169DE">
            <wp:extent cx="5400040" cy="401510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sz w:val="24"/>
        </w:rPr>
      </w:pPr>
      <w:r w:rsidRPr="00450BF4">
        <w:rPr>
          <w:noProof/>
          <w:sz w:val="24"/>
          <w:lang w:eastAsia="es-AR"/>
        </w:rPr>
        <w:drawing>
          <wp:inline distT="0" distB="0" distL="0" distR="0" wp14:anchorId="31D0FC3B" wp14:editId="3AEB3F95">
            <wp:extent cx="5400040" cy="37922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sz w:val="24"/>
        </w:rPr>
      </w:pPr>
      <w:r>
        <w:rPr>
          <w:sz w:val="24"/>
        </w:rPr>
        <w:t xml:space="preserve">Evidentemente, las diferentes versiones del virus buscan el mismo DNS. Si vamos al detalle de una de las URL específicas que está queriendo acceder: </w:t>
      </w:r>
    </w:p>
    <w:p w:rsidR="00450BF4" w:rsidRDefault="00450BF4" w:rsidP="00450BF4">
      <w:pPr>
        <w:rPr>
          <w:sz w:val="24"/>
        </w:rPr>
      </w:pPr>
      <w:r w:rsidRPr="00450BF4">
        <w:rPr>
          <w:noProof/>
          <w:sz w:val="24"/>
          <w:lang w:eastAsia="es-AR"/>
        </w:rPr>
        <w:lastRenderedPageBreak/>
        <w:drawing>
          <wp:inline distT="0" distB="0" distL="0" distR="0" wp14:anchorId="6FC7B798" wp14:editId="3027BADB">
            <wp:extent cx="5400040" cy="696912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F4" w:rsidRDefault="00450BF4" w:rsidP="00450BF4">
      <w:pPr>
        <w:rPr>
          <w:sz w:val="24"/>
        </w:rPr>
      </w:pPr>
      <w:r>
        <w:rPr>
          <w:sz w:val="24"/>
        </w:rPr>
        <w:t xml:space="preserve">Claramente queda en evidencia que envía solamente un texto plano. (Podría ser la </w:t>
      </w:r>
      <w:proofErr w:type="spellStart"/>
      <w:r>
        <w:rPr>
          <w:sz w:val="24"/>
        </w:rPr>
        <w:t>key</w:t>
      </w:r>
      <w:proofErr w:type="spellEnd"/>
      <w:r>
        <w:rPr>
          <w:sz w:val="24"/>
        </w:rPr>
        <w:t xml:space="preserve"> de desbloqueo con el id) </w:t>
      </w:r>
    </w:p>
    <w:p w:rsidR="00450BF4" w:rsidRDefault="001F6F04" w:rsidP="001F6F04">
      <w:pPr>
        <w:pStyle w:val="Prrafodelista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Volvemos atrás la </w:t>
      </w:r>
      <w:proofErr w:type="gramStart"/>
      <w:r>
        <w:rPr>
          <w:sz w:val="24"/>
        </w:rPr>
        <w:t>VM</w:t>
      </w:r>
      <w:proofErr w:type="gramEnd"/>
      <w:r>
        <w:rPr>
          <w:sz w:val="24"/>
        </w:rPr>
        <w:t xml:space="preserve"> pero esta vez utilizamos unos programas de análisis dinámico. (ApateDNS, RegShot, ProcMonitor)</w:t>
      </w:r>
    </w:p>
    <w:p w:rsidR="001F6F04" w:rsidRPr="001F6F04" w:rsidRDefault="001F6F04" w:rsidP="001F6F04">
      <w:pPr>
        <w:pStyle w:val="Prrafodelista"/>
        <w:rPr>
          <w:sz w:val="24"/>
        </w:rPr>
      </w:pPr>
      <w:r w:rsidRPr="001F6F04">
        <w:rPr>
          <w:sz w:val="24"/>
        </w:rPr>
        <w:lastRenderedPageBreak/>
        <w:drawing>
          <wp:inline distT="0" distB="0" distL="0" distR="0" wp14:anchorId="609261DA" wp14:editId="14642965">
            <wp:extent cx="5400040" cy="24930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6F04" w:rsidRPr="001F6F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247C71"/>
    <w:multiLevelType w:val="hybridMultilevel"/>
    <w:tmpl w:val="89761F76"/>
    <w:lvl w:ilvl="0" w:tplc="F4564A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2DB3"/>
    <w:rsid w:val="0014193C"/>
    <w:rsid w:val="001E32E1"/>
    <w:rsid w:val="001F6F04"/>
    <w:rsid w:val="00245757"/>
    <w:rsid w:val="002E14F6"/>
    <w:rsid w:val="002F3A36"/>
    <w:rsid w:val="00372BC0"/>
    <w:rsid w:val="00450BF4"/>
    <w:rsid w:val="004C2DB3"/>
    <w:rsid w:val="005D0C17"/>
    <w:rsid w:val="00712324"/>
    <w:rsid w:val="00871BE3"/>
    <w:rsid w:val="008938F5"/>
    <w:rsid w:val="009320EB"/>
    <w:rsid w:val="00CA6956"/>
    <w:rsid w:val="00CB29F1"/>
    <w:rsid w:val="00D649FD"/>
    <w:rsid w:val="00DA693E"/>
    <w:rsid w:val="00F42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50C77"/>
  <w15:chartTrackingRefBased/>
  <w15:docId w15:val="{8BBEE126-7DC6-444E-A89F-DC834DBF8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938F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A69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301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Fenibi</dc:creator>
  <cp:keywords/>
  <dc:description/>
  <cp:lastModifiedBy>Fenibi</cp:lastModifiedBy>
  <cp:revision>13</cp:revision>
  <dcterms:created xsi:type="dcterms:W3CDTF">2018-11-19T21:33:00Z</dcterms:created>
  <dcterms:modified xsi:type="dcterms:W3CDTF">2018-11-20T01:37:00Z</dcterms:modified>
</cp:coreProperties>
</file>